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93" w:rsidRPr="00286C82" w:rsidRDefault="00AE5093" w:rsidP="00AE5093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8A3CC4"/>
          <w:kern w:val="36"/>
          <w:sz w:val="36"/>
          <w:szCs w:val="36"/>
          <w:lang w:eastAsia="ru-RU"/>
        </w:rPr>
      </w:pPr>
      <w:r w:rsidRPr="00286C82">
        <w:rPr>
          <w:rFonts w:ascii="Times New Roman" w:eastAsia="Times New Roman" w:hAnsi="Times New Roman" w:cs="Times New Roman"/>
          <w:b/>
          <w:bCs/>
          <w:color w:val="8A3CC4"/>
          <w:kern w:val="36"/>
          <w:sz w:val="36"/>
          <w:szCs w:val="36"/>
          <w:lang w:eastAsia="ru-RU"/>
        </w:rPr>
        <w:t>Г</w:t>
      </w:r>
      <w:r w:rsidRPr="00AE5093">
        <w:rPr>
          <w:rFonts w:ascii="Times New Roman" w:eastAsia="Times New Roman" w:hAnsi="Times New Roman" w:cs="Times New Roman"/>
          <w:b/>
          <w:bCs/>
          <w:color w:val="8A3CC4"/>
          <w:kern w:val="36"/>
          <w:sz w:val="36"/>
          <w:szCs w:val="36"/>
          <w:lang w:eastAsia="ru-RU"/>
        </w:rPr>
        <w:t>ендерное воспитание детей: что стоит знать родителям дошкольников</w:t>
      </w:r>
    </w:p>
    <w:p w:rsidR="000418AD" w:rsidRPr="000418AD" w:rsidRDefault="0091299E" w:rsidP="000418AD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      </w:t>
      </w:r>
      <w:r w:rsidR="000418AD" w:rsidRPr="000418AD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darkGreen"/>
          <w:lang w:eastAsia="ru-RU"/>
        </w:rPr>
        <w:t>Основные направления гендерного воспитания д</w:t>
      </w:r>
      <w:r w:rsidRPr="00286C82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darkGreen"/>
          <w:lang w:eastAsia="ru-RU"/>
        </w:rPr>
        <w:t>етей</w:t>
      </w:r>
      <w:r w:rsidR="000418AD" w:rsidRPr="000418AD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darkGreen"/>
          <w:lang w:eastAsia="ru-RU"/>
        </w:rPr>
        <w:t>:</w:t>
      </w:r>
    </w:p>
    <w:p w:rsidR="000418AD" w:rsidRPr="000418AD" w:rsidRDefault="0091299E" w:rsidP="000418AD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</w:t>
      </w:r>
      <w:r w:rsidR="000418AD" w:rsidRPr="000418AD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своение принятых в обществе женских и мужских ролей;</w:t>
      </w:r>
    </w:p>
    <w:p w:rsidR="000418AD" w:rsidRPr="000418AD" w:rsidRDefault="0091299E" w:rsidP="000418AD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</w:t>
      </w:r>
      <w:r w:rsidR="000418AD" w:rsidRPr="000418AD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оспитание культуры </w:t>
      </w:r>
      <w:proofErr w:type="gramStart"/>
      <w:r w:rsidR="000418AD" w:rsidRPr="000418AD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взаимоотношений</w:t>
      </w:r>
      <w:proofErr w:type="gramEnd"/>
      <w:r w:rsidR="000418AD" w:rsidRPr="000418AD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как со своим, так и с противоположным полом;</w:t>
      </w:r>
    </w:p>
    <w:p w:rsidR="000418AD" w:rsidRPr="000418AD" w:rsidRDefault="0091299E" w:rsidP="000418AD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</w:t>
      </w:r>
      <w:r w:rsidR="000418AD" w:rsidRPr="000418AD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владение навыками и умениями для реализации своего гендера.</w:t>
      </w:r>
    </w:p>
    <w:p w:rsidR="000C26B3" w:rsidRPr="000C26B3" w:rsidRDefault="0091299E" w:rsidP="0091299E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</w:pPr>
      <w:r w:rsidRPr="00286C82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darkGreen"/>
          <w:lang w:eastAsia="ru-RU"/>
        </w:rPr>
        <w:t>У</w:t>
      </w:r>
      <w:r w:rsidR="000C26B3" w:rsidRPr="000C26B3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darkGreen"/>
          <w:lang w:eastAsia="ru-RU"/>
        </w:rPr>
        <w:t>же в дошкольном возрасте ребенок осознает свою гендерную роль:</w:t>
      </w:r>
    </w:p>
    <w:p w:rsidR="000C26B3" w:rsidRPr="000C26B3" w:rsidRDefault="000C26B3" w:rsidP="000C26B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C26B3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к 2-3 годам начинает понимать, что он девочка или мальчик, и учится вести себя соответственно;</w:t>
      </w:r>
    </w:p>
    <w:p w:rsidR="000C26B3" w:rsidRPr="000C26B3" w:rsidRDefault="000C26B3" w:rsidP="000C26B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C26B3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 период с 4 до 7 лет появляется осознание того, что принадлежность к определенному полу неизменна, то есть формируется гендерная устойчивость.</w:t>
      </w:r>
    </w:p>
    <w:p w:rsidR="00B8176C" w:rsidRPr="0091299E" w:rsidRDefault="00B8176C" w:rsidP="000418AD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highlight w:val="magenta"/>
          <w:lang w:eastAsia="ru-RU"/>
        </w:rPr>
      </w:pPr>
    </w:p>
    <w:p w:rsidR="00385CB7" w:rsidRPr="00385CB7" w:rsidRDefault="00385CB7" w:rsidP="008036DD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</w:pPr>
      <w:r w:rsidRPr="00385CB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highlight w:val="magenta"/>
          <w:lang w:eastAsia="ru-RU"/>
        </w:rPr>
        <w:t>Рекомендации родителям по воспитанию дочерей</w:t>
      </w:r>
    </w:p>
    <w:p w:rsidR="00385CB7" w:rsidRPr="00385CB7" w:rsidRDefault="0043573C" w:rsidP="0091299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77F5A">
        <w:rPr>
          <w:rFonts w:ascii="Times New Roman" w:hAnsi="Times New Roman" w:cs="Times New Roman"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5B7AEEF" wp14:editId="12BECF6F">
            <wp:simplePos x="0" y="0"/>
            <wp:positionH relativeFrom="column">
              <wp:posOffset>-333375</wp:posOffset>
            </wp:positionH>
            <wp:positionV relativeFrom="paragraph">
              <wp:posOffset>175260</wp:posOffset>
            </wp:positionV>
            <wp:extent cx="1876425" cy="3045460"/>
            <wp:effectExtent l="0" t="0" r="9525" b="2540"/>
            <wp:wrapTight wrapText="bothSides">
              <wp:wrapPolygon edited="0">
                <wp:start x="0" y="0"/>
                <wp:lineTo x="0" y="21483"/>
                <wp:lineTo x="21490" y="21483"/>
                <wp:lineTo x="21490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99E" w:rsidRPr="00677F5A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1</w:t>
      </w:r>
      <w:r w:rsidR="0091299E" w:rsidRPr="00677F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="00385CB7"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первую очередь, для дочери важны доверительные отношения с матерью. Но и отец играет тут не последнюю роль. Если ребенок с раннего возраста видит теплые отношения между родителями и бережное отношение друг к другу, у него сформируется правильное представление о семье.</w:t>
      </w:r>
    </w:p>
    <w:p w:rsidR="00385CB7" w:rsidRPr="0091299E" w:rsidRDefault="0091299E" w:rsidP="009129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2.</w:t>
      </w:r>
      <w:r w:rsidR="00385CB7"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Уделяя время дочери, отец должен демонстрировать разницу поведения в гендерном плане. Видя заботу и благожелательность, она начнет осознавать, что достойна любви мужчины.</w:t>
      </w:r>
    </w:p>
    <w:p w:rsidR="0091299E" w:rsidRPr="00385CB7" w:rsidRDefault="0091299E" w:rsidP="009129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91299E" w:rsidRPr="0091299E" w:rsidRDefault="0091299E" w:rsidP="0091299E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3.</w:t>
      </w:r>
      <w:r w:rsidR="00385CB7"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Позитивная самооценка складывается в том </w:t>
      </w:r>
    </w:p>
    <w:p w:rsidR="0091299E" w:rsidRPr="0091299E" w:rsidRDefault="00385CB7" w:rsidP="0091299E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gramStart"/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случае</w:t>
      </w:r>
      <w:proofErr w:type="gramEnd"/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если родители видят в дочери личность </w:t>
      </w:r>
      <w:r w:rsidR="0091299E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</w:t>
      </w:r>
    </w:p>
    <w:p w:rsidR="0091299E" w:rsidRPr="0091299E" w:rsidRDefault="00385CB7" w:rsidP="0091299E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уже</w:t>
      </w:r>
      <w:r w:rsidR="00677F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 раннего дошкольного возраста.</w:t>
      </w:r>
      <w:r w:rsidR="0091299E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 мамой у девочек особенная связь. Они могут </w:t>
      </w:r>
      <w:r w:rsidR="0091299E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</w:t>
      </w:r>
      <w:r w:rsidR="00677F5A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делиться</w:t>
      </w:r>
    </w:p>
    <w:p w:rsidR="0091299E" w:rsidRPr="0091299E" w:rsidRDefault="0091299E" w:rsidP="0091299E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</w:t>
      </w:r>
      <w:r w:rsidR="00385CB7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своими маленькими секретами, и </w:t>
      </w: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</w:t>
      </w:r>
      <w:r w:rsidR="00677F5A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именно</w:t>
      </w:r>
    </w:p>
    <w:p w:rsidR="0091299E" w:rsidRPr="0091299E" w:rsidRDefault="0091299E" w:rsidP="0091299E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</w:t>
      </w:r>
      <w:r w:rsidR="00385CB7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мать должна учить дочь </w:t>
      </w: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</w:t>
      </w:r>
      <w:r w:rsidR="00677F5A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навыкам</w:t>
      </w: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</w:t>
      </w:r>
      <w:r w:rsidR="00677F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</w:t>
      </w:r>
      <w:r w:rsidR="00677F5A" w:rsidRPr="00677F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омашней</w:t>
      </w: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</w:t>
      </w:r>
    </w:p>
    <w:p w:rsidR="00385CB7" w:rsidRPr="0091299E" w:rsidRDefault="0091299E" w:rsidP="0091299E">
      <w:pPr>
        <w:pStyle w:val="a8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</w:t>
      </w:r>
      <w:hyperlink r:id="rId7" w:history="1">
        <w:r w:rsidR="00385CB7" w:rsidRPr="0091299E">
          <w:rPr>
            <w:rFonts w:ascii="Times New Roman" w:eastAsia="Times New Roman" w:hAnsi="Times New Roman" w:cs="Times New Roman"/>
            <w:b/>
            <w:bCs/>
            <w:color w:val="7030A0"/>
            <w:sz w:val="28"/>
            <w:szCs w:val="28"/>
            <w:bdr w:val="none" w:sz="0" w:space="0" w:color="auto" w:frame="1"/>
            <w:lang w:eastAsia="ru-RU"/>
          </w:rPr>
          <w:t>работы</w:t>
        </w:r>
      </w:hyperlink>
      <w:r w:rsidR="00385CB7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приготовления </w:t>
      </w:r>
      <w:r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</w:t>
      </w:r>
      <w:r w:rsidR="00385CB7" w:rsidRPr="009129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пищи и т.д.</w:t>
      </w:r>
    </w:p>
    <w:p w:rsidR="000418AD" w:rsidRPr="0091299E" w:rsidRDefault="000418AD" w:rsidP="00385CB7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91299E" w:rsidRDefault="0091299E" w:rsidP="0043573C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highlight w:val="cyan"/>
          <w:lang w:eastAsia="ru-RU"/>
        </w:rPr>
      </w:pPr>
    </w:p>
    <w:p w:rsidR="00677F5A" w:rsidRDefault="00677F5A" w:rsidP="0043573C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highlight w:val="cyan"/>
          <w:lang w:eastAsia="ru-RU"/>
        </w:rPr>
      </w:pPr>
    </w:p>
    <w:p w:rsidR="00385CB7" w:rsidRPr="00385CB7" w:rsidRDefault="00385CB7" w:rsidP="0043573C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</w:pPr>
      <w:r w:rsidRPr="00385CB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highlight w:val="darkGreen"/>
          <w:lang w:eastAsia="ru-RU"/>
        </w:rPr>
        <w:lastRenderedPageBreak/>
        <w:t>Что надо знать родителям о гендерном воспитании сыновей</w:t>
      </w:r>
    </w:p>
    <w:p w:rsidR="00385CB7" w:rsidRPr="00385CB7" w:rsidRDefault="00286C82" w:rsidP="00385CB7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</w:t>
      </w:r>
      <w:r w:rsidR="00385CB7"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Подход к воспитанию разнополых детей также должен быть различен. И те, и другие хотят любви со стороны родителей, однако проявлять ее нужно по-разному.</w:t>
      </w:r>
    </w:p>
    <w:p w:rsidR="0043573C" w:rsidRPr="0091299E" w:rsidRDefault="0091299E" w:rsidP="00385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1299E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BCF68B" wp14:editId="0A4B0D50">
            <wp:simplePos x="0" y="0"/>
            <wp:positionH relativeFrom="column">
              <wp:posOffset>3189605</wp:posOffset>
            </wp:positionH>
            <wp:positionV relativeFrom="paragraph">
              <wp:posOffset>485775</wp:posOffset>
            </wp:positionV>
            <wp:extent cx="2743200" cy="274320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C8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</w:t>
      </w:r>
      <w:r w:rsidR="00385CB7"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Мальчик, в первую очередь, ждет заботу и </w:t>
      </w:r>
      <w:hyperlink r:id="rId9" w:history="1">
        <w:r w:rsidR="00385CB7" w:rsidRPr="0091299E">
          <w:rPr>
            <w:rFonts w:ascii="Times New Roman" w:eastAsia="Times New Roman" w:hAnsi="Times New Roman" w:cs="Times New Roman"/>
            <w:b/>
            <w:bCs/>
            <w:color w:val="7030A0"/>
            <w:sz w:val="28"/>
            <w:szCs w:val="28"/>
            <w:bdr w:val="none" w:sz="0" w:space="0" w:color="auto" w:frame="1"/>
            <w:lang w:eastAsia="ru-RU"/>
          </w:rPr>
          <w:t>доверие</w:t>
        </w:r>
      </w:hyperlink>
      <w:r w:rsidR="00385CB7"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 Доверять – это показывать, что вы полностью на его стороне и уверены, что он отлично со всем справится. Путем </w:t>
      </w:r>
    </w:p>
    <w:p w:rsidR="00385CB7" w:rsidRDefault="00385CB7" w:rsidP="00385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доверия вы предоставляете свободу действий, что для мальчугана крайне важно. Именно это формирует в нем качества, присущие настоящим мужчинам.</w:t>
      </w:r>
    </w:p>
    <w:p w:rsidR="00286C82" w:rsidRPr="00385CB7" w:rsidRDefault="00286C82" w:rsidP="00385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85CB7" w:rsidRPr="00385CB7" w:rsidRDefault="00385CB7" w:rsidP="0091299E">
      <w:pPr>
        <w:shd w:val="clear" w:color="auto" w:fill="F5F5F5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1299E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Причины «немужского поведения» и секреты воспитания</w:t>
      </w:r>
      <w:hyperlink r:id="rId10" w:history="1">
        <w:r w:rsidRPr="0091299E">
          <w:rPr>
            <w:rFonts w:ascii="Times New Roman" w:eastAsia="Times New Roman" w:hAnsi="Times New Roman" w:cs="Times New Roman"/>
            <w:b/>
            <w:bCs/>
            <w:i/>
            <w:iCs/>
            <w:color w:val="7030A0"/>
            <w:sz w:val="28"/>
            <w:szCs w:val="28"/>
            <w:bdr w:val="none" w:sz="0" w:space="0" w:color="auto" w:frame="1"/>
            <w:lang w:eastAsia="ru-RU"/>
          </w:rPr>
          <w:t> мужественности</w:t>
        </w:r>
      </w:hyperlink>
      <w:r w:rsidRPr="0091299E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 с раннего возраста.</w:t>
      </w:r>
    </w:p>
    <w:p w:rsidR="0091299E" w:rsidRDefault="0091299E" w:rsidP="00385CB7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</w:p>
    <w:p w:rsidR="00385CB7" w:rsidRPr="0091299E" w:rsidRDefault="00385CB7" w:rsidP="00286C82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385CB7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 xml:space="preserve">Если же говорить о конкретных действиях родителей по отношению к сыну, то нужно </w:t>
      </w:r>
      <w:r w:rsidR="0091299E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учитывать:</w:t>
      </w:r>
    </w:p>
    <w:p w:rsidR="00385CB7" w:rsidRDefault="00385CB7" w:rsidP="00385CB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 общении с сыном отец должен быть спокойным, говорить не слишком громко и сдерживать свои эмоции, которые могут подавлять мужское начало ребенка;</w:t>
      </w:r>
    </w:p>
    <w:p w:rsidR="0091299E" w:rsidRPr="00385CB7" w:rsidRDefault="0091299E" w:rsidP="0091299E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85CB7" w:rsidRDefault="00385CB7" w:rsidP="00385CB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было бы неплохо периодически создавать положительные мотивации, например, разрешать что-то за хорошие поступки и успехи;</w:t>
      </w:r>
    </w:p>
    <w:p w:rsidR="0091299E" w:rsidRDefault="0091299E" w:rsidP="0091299E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85CB7" w:rsidRDefault="00385CB7" w:rsidP="00385CB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нельзя запрещать сыну эмоциональные проявления, в том числе, слёзы;</w:t>
      </w:r>
    </w:p>
    <w:p w:rsidR="0091299E" w:rsidRDefault="0091299E" w:rsidP="0091299E">
      <w:pPr>
        <w:pStyle w:val="a8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85CB7" w:rsidRDefault="00385CB7" w:rsidP="00385CB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мамам не стоит идти наперекор интуиции отцов – в большинстве своём, они чувствуют, как правильно растить мужчину;</w:t>
      </w:r>
    </w:p>
    <w:p w:rsidR="0091299E" w:rsidRDefault="0091299E" w:rsidP="0091299E">
      <w:pPr>
        <w:pStyle w:val="a8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85CB7" w:rsidRDefault="00385CB7" w:rsidP="00385CB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следует поощрять желание сына делать в доме мужскую работу;</w:t>
      </w:r>
    </w:p>
    <w:p w:rsidR="0091299E" w:rsidRDefault="0091299E" w:rsidP="0091299E">
      <w:pPr>
        <w:pStyle w:val="a8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85CB7" w:rsidRPr="00385CB7" w:rsidRDefault="00385CB7" w:rsidP="00385CB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немаловажна </w:t>
      </w:r>
      <w:hyperlink r:id="rId11" w:history="1">
        <w:r w:rsidRPr="0091299E">
          <w:rPr>
            <w:rFonts w:ascii="Times New Roman" w:eastAsia="Times New Roman" w:hAnsi="Times New Roman" w:cs="Times New Roman"/>
            <w:b/>
            <w:bCs/>
            <w:color w:val="7030A0"/>
            <w:sz w:val="28"/>
            <w:szCs w:val="28"/>
            <w:bdr w:val="none" w:sz="0" w:space="0" w:color="auto" w:frame="1"/>
            <w:lang w:eastAsia="ru-RU"/>
          </w:rPr>
          <w:t>дисциплина</w:t>
        </w:r>
      </w:hyperlink>
      <w:r w:rsidRPr="00385CB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– она формирует ответственность.</w:t>
      </w:r>
    </w:p>
    <w:p w:rsidR="00C8759C" w:rsidRPr="0091299E" w:rsidRDefault="00C8759C">
      <w:pPr>
        <w:rPr>
          <w:rFonts w:ascii="Times New Roman" w:hAnsi="Times New Roman" w:cs="Times New Roman"/>
          <w:color w:val="7030A0"/>
          <w:sz w:val="28"/>
          <w:szCs w:val="28"/>
        </w:rPr>
      </w:pPr>
      <w:bookmarkStart w:id="0" w:name="_GoBack"/>
      <w:bookmarkEnd w:id="0"/>
    </w:p>
    <w:sectPr w:rsidR="00C8759C" w:rsidRPr="0091299E" w:rsidSect="00AE5093">
      <w:pgSz w:w="11906" w:h="16838"/>
      <w:pgMar w:top="1134" w:right="850" w:bottom="1134" w:left="1701" w:header="708" w:footer="708" w:gutter="0"/>
      <w:pgBorders w:offsetFrom="page">
        <w:top w:val="doubleWave" w:sz="6" w:space="24" w:color="00FF00"/>
        <w:left w:val="doubleWave" w:sz="6" w:space="24" w:color="00FF00"/>
        <w:bottom w:val="doubleWave" w:sz="6" w:space="24" w:color="00FF00"/>
        <w:right w:val="doubleWave" w:sz="6" w:space="24" w:color="00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09D"/>
    <w:multiLevelType w:val="multilevel"/>
    <w:tmpl w:val="AC7EF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F6851"/>
    <w:multiLevelType w:val="multilevel"/>
    <w:tmpl w:val="938CC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503D9"/>
    <w:multiLevelType w:val="multilevel"/>
    <w:tmpl w:val="7E68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B77F3"/>
    <w:multiLevelType w:val="multilevel"/>
    <w:tmpl w:val="C9ECF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D3"/>
    <w:rsid w:val="000418AD"/>
    <w:rsid w:val="000C26B3"/>
    <w:rsid w:val="001909D3"/>
    <w:rsid w:val="00286C82"/>
    <w:rsid w:val="00385CB7"/>
    <w:rsid w:val="0043573C"/>
    <w:rsid w:val="00677F5A"/>
    <w:rsid w:val="008036DD"/>
    <w:rsid w:val="0091299E"/>
    <w:rsid w:val="00961E42"/>
    <w:rsid w:val="00971ABC"/>
    <w:rsid w:val="009B60F9"/>
    <w:rsid w:val="00AE5093"/>
    <w:rsid w:val="00B75887"/>
    <w:rsid w:val="00B8176C"/>
    <w:rsid w:val="00C8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CB7"/>
    <w:rPr>
      <w:b/>
      <w:bCs/>
    </w:rPr>
  </w:style>
  <w:style w:type="character" w:styleId="a5">
    <w:name w:val="Emphasis"/>
    <w:basedOn w:val="a0"/>
    <w:uiPriority w:val="20"/>
    <w:qFormat/>
    <w:rsid w:val="00385CB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3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2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CB7"/>
    <w:rPr>
      <w:b/>
      <w:bCs/>
    </w:rPr>
  </w:style>
  <w:style w:type="character" w:styleId="a5">
    <w:name w:val="Emphasis"/>
    <w:basedOn w:val="a0"/>
    <w:uiPriority w:val="20"/>
    <w:qFormat/>
    <w:rsid w:val="00385CB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3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635">
          <w:blockQuote w:val="1"/>
          <w:marLeft w:val="0"/>
          <w:marRight w:val="0"/>
          <w:marTop w:val="288"/>
          <w:marBottom w:val="288"/>
          <w:divBdr>
            <w:top w:val="none" w:sz="0" w:space="4" w:color="auto"/>
            <w:left w:val="single" w:sz="48" w:space="17" w:color="CCCCCC"/>
            <w:bottom w:val="none" w:sz="0" w:space="4" w:color="auto"/>
            <w:right w:val="none" w:sz="0" w:space="17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reativlife.ru/domashnie-obyazannosti-reben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reativlife.ru/svoboda-ili-distsiplina-chto-vazhnee-v-vospitanii-detej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eativlife.ru/5-sekretov-vospitaniya-muzhestvennosti-v-malchi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ativlife.ru/10-sposobov-pokazat-rebenku-lyubov-i-dover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2024-10-13T09:21:00Z</dcterms:created>
  <dcterms:modified xsi:type="dcterms:W3CDTF">2024-10-13T10:10:00Z</dcterms:modified>
</cp:coreProperties>
</file>